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A45BDA">
        <w:rPr>
          <w:rFonts w:ascii="Times New Roman" w:hAnsi="Times New Roman" w:cs="Times New Roman"/>
          <w:b/>
          <w:sz w:val="26"/>
          <w:szCs w:val="26"/>
        </w:rPr>
        <w:t>20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C07A7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07A73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45BDA">
        <w:rPr>
          <w:rFonts w:ascii="Times New Roman" w:hAnsi="Times New Roman" w:cs="Times New Roman"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A45BDA">
        <w:rPr>
          <w:rFonts w:ascii="Times New Roman" w:hAnsi="Times New Roman" w:cs="Times New Roman"/>
          <w:sz w:val="26"/>
          <w:szCs w:val="26"/>
        </w:rPr>
        <w:t>305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A45BDA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A45BDA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A45BDA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sz w:val="26"/>
          <w:szCs w:val="26"/>
        </w:rPr>
        <w:t>6</w:t>
      </w:r>
      <w:r w:rsidR="00A45BDA">
        <w:rPr>
          <w:rFonts w:ascii="Times New Roman" w:hAnsi="Times New Roman" w:cs="Times New Roman"/>
          <w:sz w:val="26"/>
          <w:szCs w:val="26"/>
        </w:rPr>
        <w:t>9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45BDA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>к в соответствии с Указом Президента РФ 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sz w:val="26"/>
          <w:szCs w:val="26"/>
        </w:rPr>
        <w:t>6</w:t>
      </w:r>
      <w:r w:rsidR="00A45BDA">
        <w:rPr>
          <w:rFonts w:ascii="Times New Roman" w:hAnsi="Times New Roman" w:cs="Times New Roman"/>
          <w:sz w:val="26"/>
          <w:szCs w:val="26"/>
        </w:rPr>
        <w:t>9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A45BDA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A45BDA">
        <w:rPr>
          <w:rFonts w:ascii="Times New Roman" w:hAnsi="Times New Roman" w:cs="Times New Roman"/>
          <w:sz w:val="26"/>
          <w:szCs w:val="26"/>
        </w:rPr>
        <w:t>36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B3716D">
        <w:rPr>
          <w:rFonts w:ascii="Times New Roman" w:hAnsi="Times New Roman" w:cs="Times New Roman"/>
          <w:sz w:val="26"/>
          <w:szCs w:val="26"/>
        </w:rPr>
        <w:t>2</w:t>
      </w:r>
      <w:r w:rsidR="00A45BD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</w:p>
    <w:p w:rsidR="00A707EC" w:rsidRPr="000B4699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7D0BA0">
        <w:rPr>
          <w:rFonts w:ascii="Times New Roman" w:hAnsi="Times New Roman" w:cs="Times New Roman"/>
          <w:sz w:val="26"/>
          <w:szCs w:val="26"/>
        </w:rPr>
        <w:t xml:space="preserve">1 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45BD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BDA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возможности возникновения конфликта интересов</w:t>
      </w:r>
      <w:r w:rsidR="00A45B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привлечено к дисциплинарной ответственности </w:t>
      </w:r>
      <w:r w:rsidR="00B07720">
        <w:rPr>
          <w:rFonts w:ascii="Times New Roman" w:hAnsi="Times New Roman" w:cs="Times New Roman"/>
          <w:sz w:val="26"/>
          <w:szCs w:val="26"/>
        </w:rPr>
        <w:t>27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B43032" w:rsidRPr="000B4699" w:rsidRDefault="00CB08EC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5E1CD5">
        <w:rPr>
          <w:rFonts w:ascii="Times New Roman" w:hAnsi="Times New Roman" w:cs="Times New Roman"/>
          <w:bCs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7720">
        <w:rPr>
          <w:rFonts w:ascii="Times New Roman" w:hAnsi="Times New Roman" w:cs="Times New Roman"/>
          <w:bCs/>
          <w:sz w:val="26"/>
          <w:szCs w:val="26"/>
        </w:rPr>
        <w:t xml:space="preserve">1 квартал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20</w:t>
      </w:r>
      <w:r w:rsidR="00F81450">
        <w:rPr>
          <w:rFonts w:ascii="Times New Roman" w:hAnsi="Times New Roman" w:cs="Times New Roman"/>
          <w:bCs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bCs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1450">
        <w:rPr>
          <w:rFonts w:ascii="Times New Roman" w:hAnsi="Times New Roman" w:cs="Times New Roman"/>
          <w:bCs/>
          <w:sz w:val="26"/>
          <w:szCs w:val="26"/>
        </w:rPr>
        <w:t>1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государственны</w:t>
      </w:r>
      <w:r w:rsidR="00F81450">
        <w:rPr>
          <w:rFonts w:ascii="Times New Roman" w:hAnsi="Times New Roman" w:cs="Times New Roman"/>
          <w:bCs/>
          <w:sz w:val="26"/>
          <w:szCs w:val="26"/>
        </w:rPr>
        <w:t>й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граждански</w:t>
      </w:r>
      <w:r w:rsidR="00F81450">
        <w:rPr>
          <w:rFonts w:ascii="Times New Roman" w:hAnsi="Times New Roman" w:cs="Times New Roman"/>
          <w:bCs/>
          <w:sz w:val="26"/>
          <w:szCs w:val="26"/>
        </w:rPr>
        <w:t>й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служащи</w:t>
      </w:r>
      <w:r w:rsidR="00F81450">
        <w:rPr>
          <w:rFonts w:ascii="Times New Roman" w:hAnsi="Times New Roman" w:cs="Times New Roman"/>
          <w:bCs/>
          <w:sz w:val="26"/>
          <w:szCs w:val="26"/>
        </w:rPr>
        <w:t>й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уведом</w:t>
      </w:r>
      <w:r w:rsidR="00F81450">
        <w:rPr>
          <w:rFonts w:ascii="Times New Roman" w:hAnsi="Times New Roman" w:cs="Times New Roman"/>
          <w:bCs/>
          <w:sz w:val="26"/>
          <w:szCs w:val="26"/>
        </w:rPr>
        <w:t>и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л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о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попытке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склонени</w:t>
      </w:r>
      <w:r w:rsidR="00F81450">
        <w:rPr>
          <w:rFonts w:ascii="Times New Roman" w:hAnsi="Times New Roman" w:cs="Times New Roman"/>
          <w:bCs/>
          <w:sz w:val="26"/>
          <w:szCs w:val="26"/>
        </w:rPr>
        <w:t>я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к совершению коррупционн</w:t>
      </w:r>
      <w:r w:rsidR="00F81450">
        <w:rPr>
          <w:rFonts w:ascii="Times New Roman" w:hAnsi="Times New Roman" w:cs="Times New Roman"/>
          <w:bCs/>
          <w:sz w:val="26"/>
          <w:szCs w:val="26"/>
        </w:rPr>
        <w:t>ого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правонарушени</w:t>
      </w:r>
      <w:r w:rsidR="00F81450">
        <w:rPr>
          <w:rFonts w:ascii="Times New Roman" w:hAnsi="Times New Roman" w:cs="Times New Roman"/>
          <w:bCs/>
          <w:sz w:val="26"/>
          <w:szCs w:val="26"/>
        </w:rPr>
        <w:t>я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.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Материалы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>по факт</w:t>
      </w:r>
      <w:r w:rsidR="00F81450">
        <w:rPr>
          <w:rFonts w:ascii="Times New Roman" w:hAnsi="Times New Roman" w:cs="Times New Roman"/>
          <w:bCs/>
          <w:sz w:val="26"/>
          <w:szCs w:val="26"/>
        </w:rPr>
        <w:t>у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попытки склонения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направлены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проверки в правоохранительные органы.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B07720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F81450">
        <w:rPr>
          <w:rFonts w:ascii="Times New Roman" w:hAnsi="Times New Roman" w:cs="Times New Roman"/>
          <w:sz w:val="26"/>
          <w:szCs w:val="26"/>
        </w:rPr>
        <w:t>8</w:t>
      </w:r>
      <w:r w:rsidR="003042E1">
        <w:rPr>
          <w:rFonts w:ascii="Times New Roman" w:hAnsi="Times New Roman" w:cs="Times New Roman"/>
          <w:sz w:val="26"/>
          <w:szCs w:val="26"/>
        </w:rPr>
        <w:t>1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F81450">
        <w:rPr>
          <w:rFonts w:ascii="Times New Roman" w:hAnsi="Times New Roman" w:cs="Times New Roman"/>
          <w:sz w:val="26"/>
          <w:szCs w:val="26"/>
        </w:rPr>
        <w:t>е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>конфликта интересов не установлено.</w:t>
      </w:r>
    </w:p>
    <w:p w:rsidR="000245F4" w:rsidRPr="000B4699" w:rsidRDefault="005E1CD5" w:rsidP="00F8145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F81450">
        <w:rPr>
          <w:rFonts w:ascii="Times New Roman" w:hAnsi="Times New Roman" w:cs="Times New Roman"/>
          <w:sz w:val="26"/>
          <w:szCs w:val="26"/>
        </w:rPr>
        <w:t>1</w:t>
      </w:r>
      <w:r w:rsidR="003042E1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0245F4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 </w:t>
      </w:r>
      <w:r w:rsidR="003042E1">
        <w:rPr>
          <w:rFonts w:ascii="Times New Roman" w:hAnsi="Times New Roman" w:cs="Times New Roman"/>
          <w:sz w:val="26"/>
          <w:szCs w:val="26"/>
        </w:rPr>
        <w:t>1</w:t>
      </w:r>
      <w:r w:rsidR="00F81450">
        <w:rPr>
          <w:rFonts w:ascii="Times New Roman" w:hAnsi="Times New Roman" w:cs="Times New Roman"/>
          <w:sz w:val="26"/>
          <w:szCs w:val="26"/>
        </w:rPr>
        <w:t>69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0B40DB" w:rsidRPr="000B4699">
        <w:rPr>
          <w:rFonts w:ascii="Times New Roman" w:hAnsi="Times New Roman" w:cs="Times New Roman"/>
          <w:sz w:val="26"/>
          <w:szCs w:val="26"/>
        </w:rPr>
        <w:t>ов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, претендующих на замещение вакантных должностей в налоговых органах Самарской </w:t>
      </w:r>
      <w:r w:rsidR="000245F4" w:rsidRPr="000B4699">
        <w:rPr>
          <w:rFonts w:ascii="Times New Roman" w:hAnsi="Times New Roman" w:cs="Times New Roman"/>
          <w:sz w:val="26"/>
          <w:szCs w:val="26"/>
        </w:rPr>
        <w:lastRenderedPageBreak/>
        <w:t>области. После их проверки в Информационном центре ГУ МВД России по Самарской области и по ведомственн</w:t>
      </w:r>
      <w:r w:rsidR="0045338D" w:rsidRPr="000B4699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F81450">
        <w:rPr>
          <w:rFonts w:ascii="Times New Roman" w:hAnsi="Times New Roman" w:cs="Times New Roman"/>
          <w:sz w:val="26"/>
          <w:szCs w:val="26"/>
        </w:rPr>
        <w:t>1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F81450">
        <w:rPr>
          <w:rFonts w:ascii="Times New Roman" w:hAnsi="Times New Roman" w:cs="Times New Roman"/>
          <w:sz w:val="26"/>
          <w:szCs w:val="26"/>
        </w:rPr>
        <w:t>у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было отказано</w:t>
      </w:r>
      <w:r w:rsid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в приеме</w:t>
      </w:r>
      <w:r w:rsidR="00F814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3582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по причине</w:t>
      </w:r>
      <w:r w:rsidR="00F81450">
        <w:rPr>
          <w:rFonts w:ascii="Times New Roman" w:hAnsi="Times New Roman" w:cs="Times New Roman"/>
          <w:sz w:val="26"/>
          <w:szCs w:val="26"/>
        </w:rPr>
        <w:t xml:space="preserve"> </w:t>
      </w:r>
      <w:r w:rsidR="000B40DB" w:rsidRPr="000B4699">
        <w:rPr>
          <w:rFonts w:ascii="Times New Roman" w:hAnsi="Times New Roman" w:cs="Times New Roman"/>
          <w:sz w:val="26"/>
          <w:szCs w:val="26"/>
        </w:rPr>
        <w:t>привлечения к уголовной ответственности</w:t>
      </w:r>
      <w:r w:rsidR="00414FEE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414FE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414FEE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F81450">
        <w:rPr>
          <w:rFonts w:ascii="Times New Roman" w:hAnsi="Times New Roman" w:cs="Times New Roman"/>
          <w:sz w:val="26"/>
          <w:szCs w:val="26"/>
        </w:rPr>
        <w:t>4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414FEE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. По всем обращениям были проведены проверки, при необходимости информация направлялась в иные органы государственной власти для принятия решения в пределах </w:t>
      </w:r>
      <w:r w:rsidR="00F8145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их компетенции.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02" w:rsidRDefault="009E7102" w:rsidP="009217B4">
      <w:pPr>
        <w:spacing w:after="0" w:line="240" w:lineRule="auto"/>
      </w:pPr>
      <w:r>
        <w:separator/>
      </w:r>
    </w:p>
  </w:endnote>
  <w:endnote w:type="continuationSeparator" w:id="0">
    <w:p w:rsidR="009E7102" w:rsidRDefault="009E7102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02" w:rsidRDefault="009E7102" w:rsidP="009217B4">
      <w:pPr>
        <w:spacing w:after="0" w:line="240" w:lineRule="auto"/>
      </w:pPr>
      <w:r>
        <w:separator/>
      </w:r>
    </w:p>
  </w:footnote>
  <w:footnote w:type="continuationSeparator" w:id="0">
    <w:p w:rsidR="009E7102" w:rsidRDefault="009E7102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197E02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570C8"/>
    <w:rsid w:val="0009255F"/>
    <w:rsid w:val="000B40DB"/>
    <w:rsid w:val="000B4699"/>
    <w:rsid w:val="00146E94"/>
    <w:rsid w:val="00155536"/>
    <w:rsid w:val="00163331"/>
    <w:rsid w:val="00197E02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71643"/>
    <w:rsid w:val="00271BAA"/>
    <w:rsid w:val="002867BE"/>
    <w:rsid w:val="002B025F"/>
    <w:rsid w:val="002E7A58"/>
    <w:rsid w:val="003042E1"/>
    <w:rsid w:val="00310A3F"/>
    <w:rsid w:val="00342C20"/>
    <w:rsid w:val="00350B93"/>
    <w:rsid w:val="003741B6"/>
    <w:rsid w:val="0037447E"/>
    <w:rsid w:val="00380ADE"/>
    <w:rsid w:val="003862ED"/>
    <w:rsid w:val="003B4485"/>
    <w:rsid w:val="003D0CE9"/>
    <w:rsid w:val="003E71E3"/>
    <w:rsid w:val="003F0EF2"/>
    <w:rsid w:val="00411D72"/>
    <w:rsid w:val="00414FEE"/>
    <w:rsid w:val="0041723E"/>
    <w:rsid w:val="00420E52"/>
    <w:rsid w:val="00421FE3"/>
    <w:rsid w:val="0042219A"/>
    <w:rsid w:val="004277FD"/>
    <w:rsid w:val="00443AC7"/>
    <w:rsid w:val="00452EF8"/>
    <w:rsid w:val="0045338D"/>
    <w:rsid w:val="00460381"/>
    <w:rsid w:val="0046356C"/>
    <w:rsid w:val="00480116"/>
    <w:rsid w:val="004A5948"/>
    <w:rsid w:val="004B015F"/>
    <w:rsid w:val="004B78A5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F12D5"/>
    <w:rsid w:val="00602420"/>
    <w:rsid w:val="00614DEF"/>
    <w:rsid w:val="006335CA"/>
    <w:rsid w:val="00635241"/>
    <w:rsid w:val="006451CC"/>
    <w:rsid w:val="00655472"/>
    <w:rsid w:val="00672CF4"/>
    <w:rsid w:val="00674234"/>
    <w:rsid w:val="006A1D1A"/>
    <w:rsid w:val="006B26C9"/>
    <w:rsid w:val="006D1381"/>
    <w:rsid w:val="0070399E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77AD"/>
    <w:rsid w:val="009D026E"/>
    <w:rsid w:val="009E7102"/>
    <w:rsid w:val="00A011C5"/>
    <w:rsid w:val="00A33C72"/>
    <w:rsid w:val="00A4177F"/>
    <w:rsid w:val="00A45BDA"/>
    <w:rsid w:val="00A5654D"/>
    <w:rsid w:val="00A60842"/>
    <w:rsid w:val="00A707EC"/>
    <w:rsid w:val="00A72C87"/>
    <w:rsid w:val="00A975ED"/>
    <w:rsid w:val="00AC06DF"/>
    <w:rsid w:val="00AD627D"/>
    <w:rsid w:val="00AE3C31"/>
    <w:rsid w:val="00AE75ED"/>
    <w:rsid w:val="00AF306F"/>
    <w:rsid w:val="00B07720"/>
    <w:rsid w:val="00B215EE"/>
    <w:rsid w:val="00B3716D"/>
    <w:rsid w:val="00B43032"/>
    <w:rsid w:val="00B64307"/>
    <w:rsid w:val="00B9654B"/>
    <w:rsid w:val="00BA28A2"/>
    <w:rsid w:val="00BC219F"/>
    <w:rsid w:val="00C011F1"/>
    <w:rsid w:val="00C07A73"/>
    <w:rsid w:val="00C34284"/>
    <w:rsid w:val="00C51577"/>
    <w:rsid w:val="00C52E56"/>
    <w:rsid w:val="00C824C4"/>
    <w:rsid w:val="00CB08EC"/>
    <w:rsid w:val="00CC294D"/>
    <w:rsid w:val="00CD1777"/>
    <w:rsid w:val="00CD75E9"/>
    <w:rsid w:val="00D07B0F"/>
    <w:rsid w:val="00D2334A"/>
    <w:rsid w:val="00D257B4"/>
    <w:rsid w:val="00D520E5"/>
    <w:rsid w:val="00D6751E"/>
    <w:rsid w:val="00D82927"/>
    <w:rsid w:val="00DC3E75"/>
    <w:rsid w:val="00DD7D7A"/>
    <w:rsid w:val="00DF31D2"/>
    <w:rsid w:val="00DF7612"/>
    <w:rsid w:val="00E31807"/>
    <w:rsid w:val="00E5509D"/>
    <w:rsid w:val="00E6054C"/>
    <w:rsid w:val="00E8167E"/>
    <w:rsid w:val="00E87230"/>
    <w:rsid w:val="00E95C1D"/>
    <w:rsid w:val="00ED1DC8"/>
    <w:rsid w:val="00F07A6B"/>
    <w:rsid w:val="00F20933"/>
    <w:rsid w:val="00F25F68"/>
    <w:rsid w:val="00F321CB"/>
    <w:rsid w:val="00F447CA"/>
    <w:rsid w:val="00F50FC5"/>
    <w:rsid w:val="00F75C02"/>
    <w:rsid w:val="00F77175"/>
    <w:rsid w:val="00F81450"/>
    <w:rsid w:val="00F953B5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10F3-6B42-4F81-A0A3-A049E570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77</cp:revision>
  <cp:lastPrinted>2018-10-19T06:14:00Z</cp:lastPrinted>
  <dcterms:created xsi:type="dcterms:W3CDTF">2019-04-22T06:29:00Z</dcterms:created>
  <dcterms:modified xsi:type="dcterms:W3CDTF">2020-10-13T11:13:00Z</dcterms:modified>
</cp:coreProperties>
</file>